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Look w:val="04A0"/>
      </w:tblPr>
      <w:tblGrid>
        <w:gridCol w:w="4077"/>
        <w:gridCol w:w="1560"/>
        <w:gridCol w:w="4678"/>
      </w:tblGrid>
      <w:tr w:rsidR="00E36B98" w:rsidRPr="00BF3B28" w:rsidTr="003F711A">
        <w:tc>
          <w:tcPr>
            <w:tcW w:w="4077" w:type="dxa"/>
            <w:hideMark/>
          </w:tcPr>
          <w:p w:rsidR="00E36B98" w:rsidRPr="00BF3B28" w:rsidRDefault="00E36B98" w:rsidP="00CE4F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B28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36B98" w:rsidRPr="00BF3B28" w:rsidRDefault="00E36B98" w:rsidP="00CE4FA4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B28">
              <w:rPr>
                <w:rFonts w:ascii="Times New Roman" w:hAnsi="Times New Roman"/>
                <w:color w:val="000000"/>
                <w:sz w:val="28"/>
                <w:szCs w:val="28"/>
              </w:rPr>
              <w:t>Советом Учреждения</w:t>
            </w:r>
          </w:p>
          <w:p w:rsidR="00E36B98" w:rsidRPr="00BF3B28" w:rsidRDefault="00E36B98" w:rsidP="00CE4F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B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Протокол </w:t>
            </w:r>
          </w:p>
          <w:p w:rsidR="00E36B98" w:rsidRPr="00BF3B28" w:rsidRDefault="00E36B98" w:rsidP="00CE4FA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B28">
              <w:rPr>
                <w:rFonts w:ascii="Times New Roman" w:hAnsi="Times New Roman"/>
                <w:color w:val="000000"/>
                <w:sz w:val="28"/>
                <w:szCs w:val="28"/>
              </w:rPr>
              <w:t>от «</w:t>
            </w:r>
            <w:r w:rsidR="003E687C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BF3B2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3E687C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Pr="00BF3B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</w:t>
            </w:r>
            <w:r w:rsidR="003E687C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BF3B28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E36B98" w:rsidRPr="00BF3B28" w:rsidRDefault="00E36B98" w:rsidP="003E68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F3B28">
              <w:rPr>
                <w:rFonts w:ascii="Times New Roman" w:hAnsi="Times New Roman"/>
                <w:color w:val="000000"/>
                <w:sz w:val="28"/>
                <w:szCs w:val="28"/>
              </w:rPr>
              <w:t>№ _</w:t>
            </w:r>
            <w:r w:rsidR="003E687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36B98" w:rsidRPr="00BF3B28" w:rsidRDefault="00E36B98" w:rsidP="00CE4FA4">
            <w:pPr>
              <w:spacing w:after="0" w:line="240" w:lineRule="auto"/>
              <w:textAlignment w:val="baseline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:rsidR="00E36B98" w:rsidRPr="00BF3B28" w:rsidRDefault="00E36B98" w:rsidP="00CE4F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B2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36B98" w:rsidRPr="00BF3B28" w:rsidRDefault="00E36B98" w:rsidP="00CE4FA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B28">
              <w:rPr>
                <w:rFonts w:ascii="Times New Roman" w:hAnsi="Times New Roman"/>
                <w:sz w:val="28"/>
                <w:szCs w:val="28"/>
              </w:rPr>
              <w:t xml:space="preserve">к приказу БОУ ДО </w:t>
            </w:r>
            <w:proofErr w:type="gramStart"/>
            <w:r w:rsidRPr="00BF3B28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BF3B28">
              <w:rPr>
                <w:rFonts w:ascii="Times New Roman" w:hAnsi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E36B98" w:rsidRPr="00BF3B28" w:rsidRDefault="00E36B98" w:rsidP="000A2B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B28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0A2BED">
              <w:rPr>
                <w:rFonts w:ascii="Times New Roman" w:hAnsi="Times New Roman"/>
                <w:sz w:val="28"/>
                <w:szCs w:val="28"/>
              </w:rPr>
              <w:t>27</w:t>
            </w:r>
            <w:r w:rsidRPr="00BF3B28">
              <w:rPr>
                <w:rFonts w:ascii="Times New Roman" w:hAnsi="Times New Roman"/>
                <w:sz w:val="28"/>
                <w:szCs w:val="28"/>
              </w:rPr>
              <w:t>»</w:t>
            </w:r>
            <w:r w:rsidR="000A2BED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Pr="00BF3B28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0A2BED">
              <w:rPr>
                <w:rFonts w:ascii="Times New Roman" w:hAnsi="Times New Roman"/>
                <w:sz w:val="28"/>
                <w:szCs w:val="28"/>
              </w:rPr>
              <w:t>20</w:t>
            </w:r>
            <w:r w:rsidRPr="00BF3B28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0A2BED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</w:tr>
    </w:tbl>
    <w:p w:rsidR="00B66326" w:rsidRDefault="000A2BED" w:rsidP="00CE4FA4">
      <w:pPr>
        <w:spacing w:after="0" w:line="240" w:lineRule="auto"/>
      </w:pPr>
    </w:p>
    <w:p w:rsidR="003F711A" w:rsidRDefault="003F711A" w:rsidP="00CE4FA4">
      <w:pPr>
        <w:spacing w:after="0" w:line="240" w:lineRule="auto"/>
      </w:pPr>
    </w:p>
    <w:p w:rsidR="003F711A" w:rsidRPr="003F711A" w:rsidRDefault="003F711A" w:rsidP="00CE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1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ПОЛИТИКА</w:t>
      </w:r>
    </w:p>
    <w:p w:rsidR="003F711A" w:rsidRPr="003F711A" w:rsidRDefault="003F711A" w:rsidP="00CE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F71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обработки </w:t>
      </w:r>
      <w:r w:rsidR="00CE4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защиты</w:t>
      </w:r>
      <w:r w:rsidR="00CE4FA4" w:rsidRPr="003F71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F71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персональных</w:t>
      </w:r>
      <w:r w:rsidR="00CE4FA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F71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данных</w:t>
      </w:r>
    </w:p>
    <w:p w:rsidR="003F711A" w:rsidRDefault="003F711A" w:rsidP="00CE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F71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БОУ ДО </w:t>
      </w:r>
      <w:proofErr w:type="gramStart"/>
      <w:r w:rsidRPr="003F71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</w:t>
      </w:r>
      <w:proofErr w:type="gramEnd"/>
      <w:r w:rsidRPr="003F71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«Школа традиционной народной культуры»</w:t>
      </w:r>
    </w:p>
    <w:p w:rsidR="00CE4FA4" w:rsidRPr="003F711A" w:rsidRDefault="00CE4FA4" w:rsidP="00CE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4FA4" w:rsidRDefault="00CE4FA4" w:rsidP="00CE4F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4FA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E4FA4" w:rsidRPr="00CE4FA4" w:rsidRDefault="00CE4FA4" w:rsidP="00CE4FA4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FA4" w:rsidRPr="00CE4FA4" w:rsidRDefault="00CE4FA4" w:rsidP="00CE4FA4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1.1.</w:t>
      </w:r>
      <w:r w:rsidRPr="00CE4FA4"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Политика</w:t>
      </w:r>
      <w:r w:rsidRPr="00CE4F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обработки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защиты</w:t>
      </w:r>
      <w:r w:rsidRPr="00CE4F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персональных данных в БОУ ДО </w:t>
      </w:r>
      <w:proofErr w:type="gramStart"/>
      <w:r w:rsidRPr="00CE4FA4">
        <w:rPr>
          <w:rFonts w:ascii="Times New Roman" w:eastAsia="Times New Roman" w:hAnsi="Times New Roman"/>
          <w:bCs/>
          <w:sz w:val="24"/>
          <w:szCs w:val="24"/>
          <w:lang w:eastAsia="ru-RU"/>
        </w:rPr>
        <w:t>ВО</w:t>
      </w:r>
      <w:proofErr w:type="gramEnd"/>
      <w:r w:rsidRPr="00CE4F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«Школа традиционной народной культуры» (далее – П</w:t>
      </w:r>
      <w:r w:rsidRPr="00CE4FA4">
        <w:rPr>
          <w:rFonts w:ascii="Times New Roman" w:eastAsia="Times New Roman" w:hAnsi="Times New Roman"/>
          <w:sz w:val="24"/>
          <w:szCs w:val="24"/>
          <w:lang w:eastAsia="ru-RU"/>
        </w:rPr>
        <w:t>олитика) разработана в соответствии с </w:t>
      </w:r>
      <w:hyperlink r:id="rId5" w:anchor="/document/10103000/entry/0" w:history="1">
        <w:r w:rsidRPr="00CE4FA4">
          <w:rPr>
            <w:rFonts w:ascii="Times New Roman" w:eastAsia="Times New Roman" w:hAnsi="Times New Roman"/>
            <w:sz w:val="24"/>
            <w:szCs w:val="24"/>
            <w:lang w:eastAsia="ru-RU"/>
          </w:rPr>
          <w:t>Конституцией</w:t>
        </w:r>
      </w:hyperlink>
      <w:r w:rsidRPr="00CE4FA4">
        <w:rPr>
          <w:rFonts w:ascii="Times New Roman" w:eastAsia="Times New Roman" w:hAnsi="Times New Roman"/>
          <w:sz w:val="24"/>
          <w:szCs w:val="24"/>
          <w:lang w:eastAsia="ru-RU"/>
        </w:rPr>
        <w:t> Российской Федерации, </w:t>
      </w:r>
      <w:hyperlink r:id="rId6" w:anchor="/document/12125268/entry/1014" w:history="1">
        <w:r w:rsidRPr="00CE4FA4">
          <w:rPr>
            <w:rFonts w:ascii="Times New Roman" w:eastAsia="Times New Roman" w:hAnsi="Times New Roman"/>
            <w:sz w:val="24"/>
            <w:szCs w:val="24"/>
            <w:lang w:eastAsia="ru-RU"/>
          </w:rPr>
          <w:t>Трудовым кодексом</w:t>
        </w:r>
      </w:hyperlink>
      <w:r w:rsidRPr="00CE4FA4">
        <w:rPr>
          <w:rFonts w:ascii="Times New Roman" w:eastAsia="Times New Roman" w:hAnsi="Times New Roman"/>
          <w:sz w:val="24"/>
          <w:szCs w:val="24"/>
          <w:lang w:eastAsia="ru-RU"/>
        </w:rPr>
        <w:t xml:space="preserve"> Российской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CE4FA4">
        <w:rPr>
          <w:rFonts w:ascii="Times New Roman" w:eastAsia="Times New Roman" w:hAnsi="Times New Roman"/>
          <w:sz w:val="24"/>
          <w:szCs w:val="24"/>
          <w:lang w:eastAsia="ru-RU"/>
        </w:rPr>
        <w:t>едерации, </w:t>
      </w:r>
      <w:hyperlink r:id="rId7" w:anchor="/document/12148555/entry/0" w:history="1">
        <w:r w:rsidRPr="00CE4FA4">
          <w:rPr>
            <w:rFonts w:ascii="Times New Roman" w:eastAsia="Times New Roman" w:hAnsi="Times New Roman"/>
            <w:sz w:val="24"/>
            <w:szCs w:val="24"/>
            <w:lang w:eastAsia="ru-RU"/>
          </w:rPr>
          <w:t>Федеральным законом</w:t>
        </w:r>
      </w:hyperlink>
      <w:r w:rsidRPr="00CE4FA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E4FA4">
        <w:rPr>
          <w:rFonts w:ascii="Times New Roman" w:eastAsia="Times New Roman" w:hAnsi="Times New Roman"/>
          <w:sz w:val="24"/>
          <w:szCs w:val="24"/>
          <w:lang w:eastAsia="ru-RU"/>
        </w:rPr>
        <w:t>Об информации, информационных технологиях и о защите информации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CE4FA4">
        <w:rPr>
          <w:rFonts w:ascii="Times New Roman" w:eastAsia="Times New Roman" w:hAnsi="Times New Roman"/>
          <w:sz w:val="24"/>
          <w:szCs w:val="24"/>
          <w:lang w:eastAsia="ru-RU"/>
        </w:rPr>
        <w:t xml:space="preserve"> N 149-ФЗ от 27.07.2006 года и другими определяющими случаи и особенности обработки персональных данных нормативно-правовыми актами.</w:t>
      </w:r>
    </w:p>
    <w:p w:rsidR="00CE4FA4" w:rsidRDefault="00CE4FA4" w:rsidP="00CE4FA4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2272F"/>
          <w:sz w:val="24"/>
          <w:szCs w:val="24"/>
          <w:lang w:eastAsia="ru-RU"/>
        </w:rPr>
        <w:t>1.2.</w:t>
      </w:r>
      <w:r w:rsidRPr="00CE4FA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E4FA4">
        <w:rPr>
          <w:rFonts w:ascii="Times New Roman" w:eastAsia="Times New Roman" w:hAnsi="Times New Roman"/>
          <w:sz w:val="24"/>
          <w:szCs w:val="24"/>
          <w:lang w:eastAsia="ru-RU"/>
        </w:rPr>
        <w:t xml:space="preserve">олитика определяет цели сбора, правовые основания, условия и способы обработки персональных данных, права и обязанности оператора, субъектов персональных данных, объем и категории обрабатываемых персональных данных и меры их защиты в </w:t>
      </w:r>
      <w:r w:rsidRPr="00CE4FA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БОУ ДО </w:t>
      </w:r>
      <w:proofErr w:type="gramStart"/>
      <w:r w:rsidRPr="00CE4FA4">
        <w:rPr>
          <w:rFonts w:ascii="Times New Roman" w:eastAsia="Times New Roman" w:hAnsi="Times New Roman"/>
          <w:iCs/>
          <w:sz w:val="24"/>
          <w:szCs w:val="24"/>
          <w:lang w:eastAsia="ru-RU"/>
        </w:rPr>
        <w:t>ВО</w:t>
      </w:r>
      <w:proofErr w:type="gramEnd"/>
      <w:r w:rsidRPr="00CE4FA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«Школа традиционной народной культуры» (далее – Учреждение)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CE4FA4" w:rsidRDefault="00CE4FA4" w:rsidP="00CE4FA4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1.3. В Политике используются следующие понятия: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>
        <w:rPr>
          <w:color w:val="22272F"/>
          <w:sz w:val="23"/>
          <w:szCs w:val="23"/>
        </w:rPr>
        <w:t>1</w:t>
      </w:r>
      <w:r w:rsidRPr="00D67D2F">
        <w:rPr>
          <w:sz w:val="23"/>
          <w:szCs w:val="23"/>
        </w:rPr>
        <w:t>.3.1. </w:t>
      </w:r>
      <w:r w:rsidRPr="00D67D2F">
        <w:rPr>
          <w:rStyle w:val="s10"/>
          <w:b/>
          <w:bCs/>
          <w:sz w:val="23"/>
          <w:szCs w:val="23"/>
        </w:rPr>
        <w:t>Персональные данные</w:t>
      </w:r>
      <w:r w:rsidRPr="00D67D2F">
        <w:rPr>
          <w:sz w:val="23"/>
          <w:szCs w:val="23"/>
        </w:rPr>
        <w:t> 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1.3.2. </w:t>
      </w:r>
      <w:r w:rsidRPr="00D67D2F">
        <w:rPr>
          <w:rStyle w:val="s10"/>
          <w:b/>
          <w:bCs/>
          <w:sz w:val="23"/>
          <w:szCs w:val="23"/>
        </w:rPr>
        <w:t>Обработка персональных данных</w:t>
      </w:r>
      <w:r w:rsidRPr="00D67D2F">
        <w:rPr>
          <w:sz w:val="23"/>
          <w:szCs w:val="23"/>
        </w:rPr>
        <w:t> 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сбор;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запись;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систематизацию;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накопление;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хранение;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уточнение (обновление, изменение);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извлечение;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использование;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передачу (распространение, предоставление, доступ);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обезличивание;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блокирование;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удаление;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уничтожение.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681111">
        <w:rPr>
          <w:sz w:val="23"/>
          <w:szCs w:val="23"/>
        </w:rPr>
        <w:t>3</w:t>
      </w:r>
      <w:r w:rsidRPr="00D67D2F">
        <w:rPr>
          <w:sz w:val="23"/>
          <w:szCs w:val="23"/>
        </w:rPr>
        <w:t>.3. </w:t>
      </w:r>
      <w:r w:rsidRPr="00D67D2F">
        <w:rPr>
          <w:rStyle w:val="s10"/>
          <w:b/>
          <w:bCs/>
          <w:sz w:val="23"/>
          <w:szCs w:val="23"/>
        </w:rPr>
        <w:t>Автоматизированная обработка персональных данных</w:t>
      </w:r>
      <w:r w:rsidRPr="00D67D2F">
        <w:rPr>
          <w:sz w:val="23"/>
          <w:szCs w:val="23"/>
        </w:rPr>
        <w:t> - обработка персональных данных с помощью средств вычислительной техники;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681111">
        <w:rPr>
          <w:sz w:val="23"/>
          <w:szCs w:val="23"/>
        </w:rPr>
        <w:t>3</w:t>
      </w:r>
      <w:r w:rsidRPr="00D67D2F">
        <w:rPr>
          <w:sz w:val="23"/>
          <w:szCs w:val="23"/>
        </w:rPr>
        <w:t>.4. </w:t>
      </w:r>
      <w:r w:rsidRPr="00D67D2F">
        <w:rPr>
          <w:rStyle w:val="s10"/>
          <w:b/>
          <w:bCs/>
          <w:sz w:val="23"/>
          <w:szCs w:val="23"/>
        </w:rPr>
        <w:t>Распространение персональных данных</w:t>
      </w:r>
      <w:r w:rsidRPr="00D67D2F">
        <w:rPr>
          <w:sz w:val="23"/>
          <w:szCs w:val="23"/>
        </w:rPr>
        <w:t> - действия, направленные на раскрытие персональных данных неопределенному кругу лиц;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681111">
        <w:rPr>
          <w:sz w:val="23"/>
          <w:szCs w:val="23"/>
        </w:rPr>
        <w:t>3</w:t>
      </w:r>
      <w:r w:rsidRPr="00D67D2F">
        <w:rPr>
          <w:sz w:val="23"/>
          <w:szCs w:val="23"/>
        </w:rPr>
        <w:t>.5. </w:t>
      </w:r>
      <w:r w:rsidRPr="00D67D2F">
        <w:rPr>
          <w:rStyle w:val="s10"/>
          <w:b/>
          <w:bCs/>
          <w:sz w:val="23"/>
          <w:szCs w:val="23"/>
        </w:rPr>
        <w:t>Предоставление персональных данных</w:t>
      </w:r>
      <w:r w:rsidRPr="00D67D2F">
        <w:rPr>
          <w:sz w:val="23"/>
          <w:szCs w:val="23"/>
        </w:rPr>
        <w:t> - действия, направленные на раскрытие персональных данных определенному лицу или определенному кругу лиц;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681111">
        <w:rPr>
          <w:sz w:val="23"/>
          <w:szCs w:val="23"/>
        </w:rPr>
        <w:t>3</w:t>
      </w:r>
      <w:r w:rsidRPr="00D67D2F">
        <w:rPr>
          <w:sz w:val="23"/>
          <w:szCs w:val="23"/>
        </w:rPr>
        <w:t>.6. </w:t>
      </w:r>
      <w:r w:rsidRPr="00D67D2F">
        <w:rPr>
          <w:rStyle w:val="s10"/>
          <w:b/>
          <w:bCs/>
          <w:sz w:val="23"/>
          <w:szCs w:val="23"/>
        </w:rPr>
        <w:t>Блокирование персональных данных</w:t>
      </w:r>
      <w:r w:rsidRPr="00D67D2F">
        <w:rPr>
          <w:sz w:val="23"/>
          <w:szCs w:val="23"/>
        </w:rPr>
        <w:t> 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lastRenderedPageBreak/>
        <w:t>1.</w:t>
      </w:r>
      <w:r w:rsidR="00681111">
        <w:rPr>
          <w:sz w:val="23"/>
          <w:szCs w:val="23"/>
        </w:rPr>
        <w:t>3</w:t>
      </w:r>
      <w:r w:rsidRPr="00D67D2F">
        <w:rPr>
          <w:sz w:val="23"/>
          <w:szCs w:val="23"/>
        </w:rPr>
        <w:t>.7. </w:t>
      </w:r>
      <w:r w:rsidRPr="00D67D2F">
        <w:rPr>
          <w:rStyle w:val="s10"/>
          <w:b/>
          <w:bCs/>
          <w:sz w:val="23"/>
          <w:szCs w:val="23"/>
        </w:rPr>
        <w:t>Уничтожение персональных данных</w:t>
      </w:r>
      <w:r w:rsidRPr="00D67D2F">
        <w:rPr>
          <w:sz w:val="23"/>
          <w:szCs w:val="23"/>
        </w:rPr>
        <w:t> 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681111">
        <w:rPr>
          <w:sz w:val="23"/>
          <w:szCs w:val="23"/>
        </w:rPr>
        <w:t>3</w:t>
      </w:r>
      <w:r w:rsidRPr="00D67D2F">
        <w:rPr>
          <w:sz w:val="23"/>
          <w:szCs w:val="23"/>
        </w:rPr>
        <w:t>.8. </w:t>
      </w:r>
      <w:r w:rsidRPr="00D67D2F">
        <w:rPr>
          <w:rStyle w:val="s10"/>
          <w:b/>
          <w:bCs/>
          <w:sz w:val="23"/>
          <w:szCs w:val="23"/>
        </w:rPr>
        <w:t>Обезличивание персональных данных</w:t>
      </w:r>
      <w:r w:rsidRPr="00D67D2F">
        <w:rPr>
          <w:sz w:val="23"/>
          <w:szCs w:val="23"/>
        </w:rPr>
        <w:t> 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681111">
        <w:rPr>
          <w:sz w:val="23"/>
          <w:szCs w:val="23"/>
        </w:rPr>
        <w:t>3</w:t>
      </w:r>
      <w:r w:rsidRPr="00D67D2F">
        <w:rPr>
          <w:sz w:val="23"/>
          <w:szCs w:val="23"/>
        </w:rPr>
        <w:t>.9. </w:t>
      </w:r>
      <w:r w:rsidRPr="00D67D2F">
        <w:rPr>
          <w:rStyle w:val="s10"/>
          <w:b/>
          <w:bCs/>
          <w:sz w:val="23"/>
          <w:szCs w:val="23"/>
        </w:rPr>
        <w:t>Оператор персональных данных (оператор)</w:t>
      </w:r>
      <w:r w:rsidRPr="00D67D2F">
        <w:rPr>
          <w:sz w:val="23"/>
          <w:szCs w:val="23"/>
        </w:rPr>
        <w:t> 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E4FA4" w:rsidRPr="00681111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681111">
        <w:rPr>
          <w:sz w:val="23"/>
          <w:szCs w:val="23"/>
        </w:rPr>
        <w:t>4</w:t>
      </w:r>
      <w:r w:rsidRPr="00D67D2F">
        <w:rPr>
          <w:sz w:val="23"/>
          <w:szCs w:val="23"/>
        </w:rPr>
        <w:t>. Оператор, получивший доступ к персональным данным, обязан соблюдать конфиденциальность персональных данных - не раскрывать третьим лицам и не распространять персональные данные без согласия субъекта персональных данных, если иное не предусмотрено </w:t>
      </w:r>
      <w:hyperlink r:id="rId8" w:anchor="/document/12148567/entry/7" w:history="1">
        <w:r w:rsidR="00681111">
          <w:rPr>
            <w:rStyle w:val="a4"/>
            <w:color w:val="auto"/>
            <w:sz w:val="23"/>
            <w:szCs w:val="23"/>
            <w:u w:val="none"/>
          </w:rPr>
          <w:t>Ф</w:t>
        </w:r>
        <w:r w:rsidRPr="00681111">
          <w:rPr>
            <w:rStyle w:val="a4"/>
            <w:color w:val="auto"/>
            <w:sz w:val="23"/>
            <w:szCs w:val="23"/>
            <w:u w:val="none"/>
          </w:rPr>
          <w:t>едеральным законом</w:t>
        </w:r>
      </w:hyperlink>
      <w:r w:rsidRPr="00681111">
        <w:rPr>
          <w:sz w:val="23"/>
          <w:szCs w:val="23"/>
        </w:rPr>
        <w:t>.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191E02">
        <w:rPr>
          <w:sz w:val="23"/>
          <w:szCs w:val="23"/>
        </w:rPr>
        <w:t>5</w:t>
      </w:r>
      <w:r w:rsidRPr="00D67D2F">
        <w:rPr>
          <w:sz w:val="23"/>
          <w:szCs w:val="23"/>
        </w:rPr>
        <w:t>.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1) подтверждение факта обработки персональных данных оператором;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2) правовые основания и цели обработки персональных данных;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3) цели и применяемые оператором способы обработки персональных данных;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 </w:t>
      </w:r>
      <w:hyperlink r:id="rId9" w:anchor="/document/12148567/entry/0" w:history="1">
        <w:r w:rsidR="00681111">
          <w:rPr>
            <w:rStyle w:val="a4"/>
            <w:color w:val="auto"/>
            <w:sz w:val="23"/>
            <w:szCs w:val="23"/>
            <w:u w:val="none"/>
          </w:rPr>
          <w:t>Ф</w:t>
        </w:r>
        <w:r w:rsidRPr="00681111">
          <w:rPr>
            <w:rStyle w:val="a4"/>
            <w:color w:val="auto"/>
            <w:sz w:val="23"/>
            <w:szCs w:val="23"/>
            <w:u w:val="none"/>
          </w:rPr>
          <w:t>едерального закона</w:t>
        </w:r>
      </w:hyperlink>
      <w:r w:rsidRPr="00D67D2F">
        <w:rPr>
          <w:sz w:val="23"/>
          <w:szCs w:val="23"/>
        </w:rPr>
        <w:t>;</w:t>
      </w:r>
    </w:p>
    <w:p w:rsidR="00CE4FA4" w:rsidRPr="00681111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 </w:t>
      </w:r>
      <w:hyperlink r:id="rId10" w:anchor="/document/12148567/entry/0" w:history="1">
        <w:r w:rsidRPr="00681111">
          <w:rPr>
            <w:rStyle w:val="a4"/>
            <w:color w:val="auto"/>
            <w:sz w:val="23"/>
            <w:szCs w:val="23"/>
            <w:u w:val="none"/>
          </w:rPr>
          <w:t>федеральным законом</w:t>
        </w:r>
      </w:hyperlink>
      <w:r w:rsidRPr="00681111">
        <w:rPr>
          <w:sz w:val="23"/>
          <w:szCs w:val="23"/>
        </w:rPr>
        <w:t>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6) сроки обработки персональных данных, в том числе сроки их хранения;</w:t>
      </w:r>
    </w:p>
    <w:p w:rsidR="00CE4FA4" w:rsidRPr="00681111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7) порядок осуществления субъектом персональных данных прав, предусмотренных </w:t>
      </w:r>
      <w:hyperlink r:id="rId11" w:anchor="/document/12148567/entry/300" w:history="1">
        <w:r w:rsidRPr="00681111">
          <w:rPr>
            <w:rStyle w:val="a4"/>
            <w:color w:val="auto"/>
            <w:sz w:val="23"/>
            <w:szCs w:val="23"/>
            <w:u w:val="none"/>
          </w:rPr>
          <w:t>Федеральным законом</w:t>
        </w:r>
      </w:hyperlink>
      <w:r w:rsidRPr="00681111">
        <w:rPr>
          <w:sz w:val="23"/>
          <w:szCs w:val="23"/>
        </w:rPr>
        <w:t>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 xml:space="preserve">8) информацию </w:t>
      </w:r>
      <w:proofErr w:type="gramStart"/>
      <w:r w:rsidRPr="00D67D2F">
        <w:rPr>
          <w:sz w:val="23"/>
          <w:szCs w:val="23"/>
        </w:rPr>
        <w:t>об</w:t>
      </w:r>
      <w:proofErr w:type="gramEnd"/>
      <w:r w:rsidRPr="00D67D2F">
        <w:rPr>
          <w:sz w:val="23"/>
          <w:szCs w:val="23"/>
        </w:rPr>
        <w:t xml:space="preserve"> </w:t>
      </w:r>
      <w:proofErr w:type="gramStart"/>
      <w:r w:rsidRPr="00D67D2F">
        <w:rPr>
          <w:sz w:val="23"/>
          <w:szCs w:val="23"/>
        </w:rPr>
        <w:t>осуществленной</w:t>
      </w:r>
      <w:proofErr w:type="gramEnd"/>
      <w:r w:rsidRPr="00D67D2F">
        <w:rPr>
          <w:sz w:val="23"/>
          <w:szCs w:val="23"/>
        </w:rPr>
        <w:t xml:space="preserve"> или о предполагаемой трансграничной передаче данных;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10) иные сведения, предусмотренные </w:t>
      </w:r>
      <w:hyperlink r:id="rId12" w:anchor="/document/12148567/entry/0" w:history="1">
        <w:r w:rsidRPr="00191E02">
          <w:rPr>
            <w:rStyle w:val="a4"/>
            <w:color w:val="auto"/>
            <w:sz w:val="23"/>
            <w:szCs w:val="23"/>
            <w:u w:val="none"/>
          </w:rPr>
          <w:t>Федеральным законом</w:t>
        </w:r>
      </w:hyperlink>
      <w:r w:rsidRPr="00191E02">
        <w:rPr>
          <w:sz w:val="23"/>
          <w:szCs w:val="23"/>
        </w:rPr>
        <w:t> </w:t>
      </w:r>
      <w:r w:rsidR="00191E02">
        <w:rPr>
          <w:sz w:val="23"/>
          <w:szCs w:val="23"/>
        </w:rPr>
        <w:t>«</w:t>
      </w:r>
      <w:r w:rsidRPr="00D67D2F">
        <w:rPr>
          <w:sz w:val="23"/>
          <w:szCs w:val="23"/>
        </w:rPr>
        <w:t>О персональных данных</w:t>
      </w:r>
      <w:r w:rsidR="00191E02">
        <w:rPr>
          <w:sz w:val="23"/>
          <w:szCs w:val="23"/>
        </w:rPr>
        <w:t>»</w:t>
      </w:r>
      <w:r w:rsidRPr="00D67D2F">
        <w:rPr>
          <w:sz w:val="23"/>
          <w:szCs w:val="23"/>
        </w:rPr>
        <w:t xml:space="preserve"> или другими </w:t>
      </w:r>
      <w:r w:rsidR="00191E02">
        <w:rPr>
          <w:sz w:val="23"/>
          <w:szCs w:val="23"/>
        </w:rPr>
        <w:t>Ф</w:t>
      </w:r>
      <w:r w:rsidRPr="00D67D2F">
        <w:rPr>
          <w:sz w:val="23"/>
          <w:szCs w:val="23"/>
        </w:rPr>
        <w:t>едеральными законами.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191E02">
        <w:rPr>
          <w:sz w:val="23"/>
          <w:szCs w:val="23"/>
        </w:rPr>
        <w:t>6</w:t>
      </w:r>
      <w:r w:rsidRPr="00D67D2F">
        <w:rPr>
          <w:sz w:val="23"/>
          <w:szCs w:val="23"/>
        </w:rPr>
        <w:t>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191E02">
        <w:rPr>
          <w:sz w:val="23"/>
          <w:szCs w:val="23"/>
        </w:rPr>
        <w:t>7</w:t>
      </w:r>
      <w:r w:rsidRPr="00D67D2F">
        <w:rPr>
          <w:sz w:val="23"/>
          <w:szCs w:val="23"/>
        </w:rPr>
        <w:t>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191E02">
        <w:rPr>
          <w:sz w:val="23"/>
          <w:szCs w:val="23"/>
        </w:rPr>
        <w:t>8</w:t>
      </w:r>
      <w:r w:rsidRPr="00D67D2F">
        <w:rPr>
          <w:sz w:val="23"/>
          <w:szCs w:val="23"/>
        </w:rPr>
        <w:t>. Оператор персональных данных вправе: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отстаивать свои интересы в суде;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отказывать в предоставлении персональных данных в случаях, предусмотренных законодательством;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- использовать персональные данные субъекта без его согласия в случаях, предусмотренных законодательством.</w:t>
      </w:r>
    </w:p>
    <w:p w:rsidR="00CE4FA4" w:rsidRPr="00D67D2F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191E02">
        <w:rPr>
          <w:sz w:val="23"/>
          <w:szCs w:val="23"/>
        </w:rPr>
        <w:t>9</w:t>
      </w:r>
      <w:r w:rsidRPr="00D67D2F">
        <w:rPr>
          <w:sz w:val="23"/>
          <w:szCs w:val="23"/>
        </w:rPr>
        <w:t>. При сборе персональных данных оператор обязан предоставить субъекту персональных данных по его просьбе информацию, предусмотренную </w:t>
      </w:r>
      <w:hyperlink r:id="rId13" w:anchor="/document/12148567/entry/1407" w:history="1">
        <w:r w:rsidRPr="00191E02">
          <w:rPr>
            <w:rStyle w:val="a4"/>
            <w:color w:val="auto"/>
            <w:sz w:val="23"/>
            <w:szCs w:val="23"/>
            <w:u w:val="none"/>
          </w:rPr>
          <w:t>частью 7 статьи 14</w:t>
        </w:r>
      </w:hyperlink>
      <w:r w:rsidRPr="00D67D2F">
        <w:rPr>
          <w:sz w:val="23"/>
          <w:szCs w:val="23"/>
        </w:rPr>
        <w:t xml:space="preserve"> Федерального закона </w:t>
      </w:r>
      <w:r w:rsidR="00191E02">
        <w:rPr>
          <w:sz w:val="23"/>
          <w:szCs w:val="23"/>
        </w:rPr>
        <w:t>«</w:t>
      </w:r>
      <w:r w:rsidRPr="00D67D2F">
        <w:rPr>
          <w:sz w:val="23"/>
          <w:szCs w:val="23"/>
        </w:rPr>
        <w:t>О персональных данных</w:t>
      </w:r>
      <w:r w:rsidR="00191E02">
        <w:rPr>
          <w:sz w:val="23"/>
          <w:szCs w:val="23"/>
        </w:rPr>
        <w:t>»</w:t>
      </w:r>
      <w:r w:rsidRPr="00D67D2F">
        <w:rPr>
          <w:sz w:val="23"/>
          <w:szCs w:val="23"/>
        </w:rPr>
        <w:t>.</w:t>
      </w:r>
    </w:p>
    <w:p w:rsidR="00CE4FA4" w:rsidRDefault="00CE4FA4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67D2F">
        <w:rPr>
          <w:sz w:val="23"/>
          <w:szCs w:val="23"/>
        </w:rPr>
        <w:t>1.</w:t>
      </w:r>
      <w:r w:rsidR="00191E02">
        <w:rPr>
          <w:sz w:val="23"/>
          <w:szCs w:val="23"/>
        </w:rPr>
        <w:t>10</w:t>
      </w:r>
      <w:r w:rsidRPr="00D67D2F">
        <w:rPr>
          <w:sz w:val="23"/>
          <w:szCs w:val="23"/>
        </w:rPr>
        <w:t xml:space="preserve">. </w:t>
      </w:r>
      <w:proofErr w:type="gramStart"/>
      <w:r w:rsidRPr="00D67D2F">
        <w:rPr>
          <w:sz w:val="23"/>
          <w:szCs w:val="23"/>
        </w:rPr>
        <w:t xml:space="preserve">При сборе персональных данных, в том числе посредством информационно-телекоммуникационной сети </w:t>
      </w:r>
      <w:r w:rsidR="00191E02">
        <w:rPr>
          <w:sz w:val="23"/>
          <w:szCs w:val="23"/>
        </w:rPr>
        <w:t>«</w:t>
      </w:r>
      <w:r w:rsidRPr="00D67D2F">
        <w:rPr>
          <w:sz w:val="23"/>
          <w:szCs w:val="23"/>
        </w:rPr>
        <w:t>Интернет</w:t>
      </w:r>
      <w:r w:rsidR="00191E02">
        <w:rPr>
          <w:sz w:val="23"/>
          <w:szCs w:val="23"/>
        </w:rPr>
        <w:t>»</w:t>
      </w:r>
      <w:r w:rsidRPr="00D67D2F">
        <w:rPr>
          <w:sz w:val="23"/>
          <w:szCs w:val="23"/>
        </w:rPr>
        <w:t xml:space="preserve">, оператор обязан обеспечить запись, систематизацию, </w:t>
      </w:r>
      <w:r w:rsidRPr="00D67D2F">
        <w:rPr>
          <w:sz w:val="23"/>
          <w:szCs w:val="23"/>
        </w:rPr>
        <w:lastRenderedPageBreak/>
        <w:t>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 </w:t>
      </w:r>
      <w:hyperlink r:id="rId14" w:anchor="/document/12148567/entry/6012" w:history="1">
        <w:r w:rsidRPr="00191E02">
          <w:rPr>
            <w:rStyle w:val="a4"/>
            <w:color w:val="auto"/>
            <w:sz w:val="23"/>
            <w:szCs w:val="23"/>
            <w:u w:val="none"/>
          </w:rPr>
          <w:t>пунктах 2</w:t>
        </w:r>
      </w:hyperlink>
      <w:r w:rsidRPr="00191E02">
        <w:rPr>
          <w:sz w:val="23"/>
          <w:szCs w:val="23"/>
        </w:rPr>
        <w:t>, </w:t>
      </w:r>
      <w:hyperlink r:id="rId15" w:anchor="/document/12148567/entry/6013" w:history="1">
        <w:r w:rsidRPr="00191E02">
          <w:rPr>
            <w:rStyle w:val="a4"/>
            <w:color w:val="auto"/>
            <w:sz w:val="23"/>
            <w:szCs w:val="23"/>
            <w:u w:val="none"/>
          </w:rPr>
          <w:t>3</w:t>
        </w:r>
      </w:hyperlink>
      <w:r w:rsidRPr="00191E02">
        <w:rPr>
          <w:sz w:val="23"/>
          <w:szCs w:val="23"/>
        </w:rPr>
        <w:t>, </w:t>
      </w:r>
      <w:hyperlink r:id="rId16" w:anchor="/document/12148567/entry/6014" w:history="1">
        <w:r w:rsidRPr="00191E02">
          <w:rPr>
            <w:rStyle w:val="a4"/>
            <w:color w:val="auto"/>
            <w:sz w:val="23"/>
            <w:szCs w:val="23"/>
            <w:u w:val="none"/>
          </w:rPr>
          <w:t>4</w:t>
        </w:r>
      </w:hyperlink>
      <w:r w:rsidRPr="00191E02">
        <w:rPr>
          <w:sz w:val="23"/>
          <w:szCs w:val="23"/>
        </w:rPr>
        <w:t>, </w:t>
      </w:r>
      <w:hyperlink r:id="rId17" w:anchor="/document/12148567/entry/6018" w:history="1">
        <w:r w:rsidRPr="00191E02">
          <w:rPr>
            <w:rStyle w:val="a4"/>
            <w:color w:val="auto"/>
            <w:sz w:val="23"/>
            <w:szCs w:val="23"/>
            <w:u w:val="none"/>
          </w:rPr>
          <w:t>8 части 1 статьи 6</w:t>
        </w:r>
      </w:hyperlink>
      <w:r w:rsidRPr="00191E02">
        <w:rPr>
          <w:sz w:val="23"/>
          <w:szCs w:val="23"/>
        </w:rPr>
        <w:t> </w:t>
      </w:r>
      <w:r w:rsidRPr="00D67D2F">
        <w:rPr>
          <w:sz w:val="23"/>
          <w:szCs w:val="23"/>
        </w:rPr>
        <w:t xml:space="preserve">Федерального закона </w:t>
      </w:r>
      <w:r w:rsidR="00191E02">
        <w:rPr>
          <w:sz w:val="23"/>
          <w:szCs w:val="23"/>
        </w:rPr>
        <w:t>«</w:t>
      </w:r>
      <w:r w:rsidRPr="00D67D2F">
        <w:rPr>
          <w:sz w:val="23"/>
          <w:szCs w:val="23"/>
        </w:rPr>
        <w:t>О персональных данных</w:t>
      </w:r>
      <w:r w:rsidR="00191E02">
        <w:rPr>
          <w:sz w:val="23"/>
          <w:szCs w:val="23"/>
        </w:rPr>
        <w:t>»</w:t>
      </w:r>
      <w:r w:rsidRPr="00D67D2F">
        <w:rPr>
          <w:sz w:val="23"/>
          <w:szCs w:val="23"/>
        </w:rPr>
        <w:t>.</w:t>
      </w:r>
      <w:proofErr w:type="gramEnd"/>
    </w:p>
    <w:p w:rsidR="00EE59BC" w:rsidRPr="00D077F0" w:rsidRDefault="00EE59BC" w:rsidP="00786185">
      <w:pPr>
        <w:pStyle w:val="s1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D077F0">
        <w:rPr>
          <w:sz w:val="23"/>
          <w:szCs w:val="23"/>
        </w:rPr>
        <w:t>1.11.Оператор обязан разъяснять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CE4FA4" w:rsidRPr="00CE4FA4" w:rsidRDefault="00CE4FA4" w:rsidP="00CE4FA4">
      <w:pPr>
        <w:shd w:val="clear" w:color="auto" w:fill="FFFFFF"/>
        <w:tabs>
          <w:tab w:val="left" w:pos="-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2272F"/>
          <w:sz w:val="24"/>
          <w:szCs w:val="24"/>
          <w:lang w:eastAsia="ru-RU"/>
        </w:rPr>
      </w:pPr>
    </w:p>
    <w:p w:rsidR="00C96F24" w:rsidRDefault="00C96F24" w:rsidP="001C24DD">
      <w:pPr>
        <w:pStyle w:val="s3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22272F"/>
        </w:rPr>
      </w:pPr>
      <w:r w:rsidRPr="00C96F24">
        <w:rPr>
          <w:b/>
          <w:color w:val="22272F"/>
        </w:rPr>
        <w:t>Цели сбора персональных данных</w:t>
      </w:r>
    </w:p>
    <w:p w:rsidR="00C96F24" w:rsidRPr="008621E0" w:rsidRDefault="00C96F24" w:rsidP="001C24DD">
      <w:pPr>
        <w:pStyle w:val="s1"/>
        <w:spacing w:before="0" w:beforeAutospacing="0" w:after="0" w:afterAutospacing="0"/>
        <w:ind w:firstLine="709"/>
        <w:jc w:val="both"/>
      </w:pPr>
      <w:r w:rsidRPr="008621E0"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E337A5" w:rsidRPr="008621E0" w:rsidRDefault="00C96F24" w:rsidP="001C24DD">
      <w:pPr>
        <w:pStyle w:val="s1"/>
        <w:spacing w:before="0" w:beforeAutospacing="0" w:after="0" w:afterAutospacing="0"/>
        <w:ind w:firstLine="709"/>
        <w:jc w:val="both"/>
      </w:pPr>
      <w:r w:rsidRPr="008621E0">
        <w:t xml:space="preserve">2.2. Цели </w:t>
      </w:r>
      <w:r w:rsidR="00E337A5" w:rsidRPr="008621E0">
        <w:t xml:space="preserve">сбора и </w:t>
      </w:r>
      <w:r w:rsidRPr="008621E0">
        <w:t xml:space="preserve">обработки персональных данных </w:t>
      </w:r>
      <w:r w:rsidR="00E337A5" w:rsidRPr="008621E0">
        <w:t>являются:</w:t>
      </w:r>
    </w:p>
    <w:p w:rsidR="00E337A5" w:rsidRPr="008621E0" w:rsidRDefault="00E337A5" w:rsidP="001C24DD">
      <w:pPr>
        <w:pStyle w:val="s1"/>
        <w:spacing w:before="0" w:beforeAutospacing="0" w:after="0" w:afterAutospacing="0"/>
        <w:ind w:firstLine="709"/>
        <w:jc w:val="both"/>
      </w:pPr>
      <w:r w:rsidRPr="008621E0">
        <w:t xml:space="preserve">2.2.1. Организация образовательной деятельности по дополнительным общеобразовательным </w:t>
      </w:r>
      <w:proofErr w:type="spellStart"/>
      <w:r w:rsidRPr="008621E0">
        <w:t>общеразвивающим</w:t>
      </w:r>
      <w:proofErr w:type="spellEnd"/>
      <w:r w:rsidRPr="008621E0">
        <w:t xml:space="preserve"> программам в соответствии с законодательством и уставом Учреждения.</w:t>
      </w:r>
    </w:p>
    <w:p w:rsidR="00E337A5" w:rsidRPr="008621E0" w:rsidRDefault="00E337A5" w:rsidP="001C24DD">
      <w:pPr>
        <w:pStyle w:val="s1"/>
        <w:spacing w:before="0" w:beforeAutospacing="0" w:after="0" w:afterAutospacing="0"/>
        <w:ind w:firstLine="709"/>
        <w:jc w:val="both"/>
      </w:pPr>
      <w:r w:rsidRPr="008621E0">
        <w:t>2.2.2.Регулирование трудовых отношений с работниками Учреждения.</w:t>
      </w:r>
      <w:r w:rsidR="0069507D" w:rsidRPr="008621E0">
        <w:t xml:space="preserve"> Ведение кадрового делопроизводства, содействие работникам в трудоустройстве, обучении и продвижении по службе, пользовании льготами.</w:t>
      </w:r>
    </w:p>
    <w:p w:rsidR="00E337A5" w:rsidRPr="008621E0" w:rsidRDefault="00E337A5" w:rsidP="001C24DD">
      <w:pPr>
        <w:pStyle w:val="s1"/>
        <w:spacing w:before="0" w:beforeAutospacing="0" w:after="0" w:afterAutospacing="0"/>
        <w:ind w:firstLine="709"/>
        <w:jc w:val="both"/>
      </w:pPr>
      <w:r w:rsidRPr="008621E0">
        <w:t xml:space="preserve">2.2.3. Реализация гражданско-правовых договоров, стороной, </w:t>
      </w:r>
      <w:proofErr w:type="spellStart"/>
      <w:r w:rsidRPr="008621E0">
        <w:t>выгодоприобретателем</w:t>
      </w:r>
      <w:proofErr w:type="spellEnd"/>
      <w:r w:rsidRPr="008621E0">
        <w:t xml:space="preserve"> или получателем которых является субъект персональных данных.</w:t>
      </w:r>
    </w:p>
    <w:p w:rsidR="00CC487D" w:rsidRPr="008621E0" w:rsidRDefault="00CC487D" w:rsidP="001C24DD">
      <w:pPr>
        <w:pStyle w:val="s1"/>
        <w:spacing w:before="0" w:beforeAutospacing="0" w:after="0" w:afterAutospacing="0"/>
        <w:ind w:firstLine="709"/>
        <w:jc w:val="both"/>
      </w:pPr>
      <w:r w:rsidRPr="008621E0">
        <w:t>2.2.4. Оказание платных услуг</w:t>
      </w:r>
      <w:r w:rsidR="00F44F02" w:rsidRPr="008621E0">
        <w:t xml:space="preserve"> для субъектов персональных данных.</w:t>
      </w:r>
    </w:p>
    <w:p w:rsidR="0069507D" w:rsidRPr="008621E0" w:rsidRDefault="0069507D" w:rsidP="001C24DD">
      <w:pPr>
        <w:pStyle w:val="s1"/>
        <w:spacing w:before="0" w:beforeAutospacing="0" w:after="0" w:afterAutospacing="0"/>
        <w:ind w:firstLine="709"/>
        <w:jc w:val="both"/>
      </w:pPr>
      <w:r w:rsidRPr="008621E0">
        <w:t>2.2.5.Обеспечение безопасности обучающихся и работников Учреждения.</w:t>
      </w:r>
    </w:p>
    <w:p w:rsidR="0069507D" w:rsidRPr="008621E0" w:rsidRDefault="0069507D" w:rsidP="0069507D">
      <w:pPr>
        <w:pStyle w:val="s1"/>
        <w:spacing w:before="0" w:beforeAutospacing="0" w:after="0" w:afterAutospacing="0"/>
        <w:ind w:firstLine="709"/>
        <w:jc w:val="both"/>
      </w:pPr>
      <w:r w:rsidRPr="008621E0">
        <w:t>2.2.6. Исполнение требований налогового законодательства по вопросам исчисления и уплаты налога на доходы физических лиц, взносов во внебюджетные фонды и страховых взносов во внебюджетные фонды, пенсионного законодательства при формировании и передаче в ПФР персонифицированных данных о каждом получателе доходов, которые учитываются при начислении взносов на обязательное пенсионное страхование;</w:t>
      </w:r>
    </w:p>
    <w:p w:rsidR="0069507D" w:rsidRPr="008621E0" w:rsidRDefault="000D5DD7" w:rsidP="0069507D">
      <w:pPr>
        <w:pStyle w:val="s1"/>
        <w:spacing w:before="0" w:beforeAutospacing="0" w:after="0" w:afterAutospacing="0"/>
        <w:ind w:firstLine="709"/>
        <w:jc w:val="both"/>
      </w:pPr>
      <w:r w:rsidRPr="008621E0">
        <w:t>2.2.7. З</w:t>
      </w:r>
      <w:r w:rsidR="0069507D" w:rsidRPr="008621E0">
        <w:t>аполнение первичной статистической документации в соответствии с </w:t>
      </w:r>
      <w:hyperlink r:id="rId18" w:anchor="/document/12125268/entry/5" w:history="1">
        <w:r w:rsidR="0069507D" w:rsidRPr="008621E0">
          <w:rPr>
            <w:rStyle w:val="a4"/>
            <w:color w:val="auto"/>
            <w:u w:val="none"/>
          </w:rPr>
          <w:t>трудовым</w:t>
        </w:r>
      </w:hyperlink>
      <w:r w:rsidR="0069507D" w:rsidRPr="008621E0">
        <w:t>, </w:t>
      </w:r>
      <w:hyperlink r:id="rId19" w:anchor="/document/10900200/entry/1" w:history="1">
        <w:r w:rsidR="0069507D" w:rsidRPr="008621E0">
          <w:rPr>
            <w:rStyle w:val="a4"/>
            <w:color w:val="auto"/>
            <w:u w:val="none"/>
          </w:rPr>
          <w:t>налоговым законодательством</w:t>
        </w:r>
      </w:hyperlink>
      <w:r w:rsidR="0069507D" w:rsidRPr="008621E0">
        <w:t> и иными федеральными законами.</w:t>
      </w:r>
    </w:p>
    <w:p w:rsidR="0069507D" w:rsidRDefault="0069507D" w:rsidP="001C24DD">
      <w:pPr>
        <w:pStyle w:val="s1"/>
        <w:spacing w:before="0" w:beforeAutospacing="0" w:after="0" w:afterAutospacing="0"/>
        <w:ind w:firstLine="709"/>
        <w:jc w:val="both"/>
        <w:rPr>
          <w:color w:val="22272F"/>
        </w:rPr>
      </w:pPr>
    </w:p>
    <w:p w:rsidR="0022051C" w:rsidRPr="0022051C" w:rsidRDefault="0022051C" w:rsidP="0022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5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Правовые основания обработки персональных данных</w:t>
      </w:r>
    </w:p>
    <w:p w:rsidR="0022051C" w:rsidRPr="0022051C" w:rsidRDefault="0022051C" w:rsidP="000F7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3.1. Правовыми основаниями обработки персональных данных в </w:t>
      </w:r>
      <w:r w:rsidRPr="0022051C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Учреждении</w:t>
      </w:r>
      <w:r w:rsidRPr="0022051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став и нормативные правовые акты, для исполнения которых и в соответствии с которыми </w:t>
      </w:r>
      <w:r w:rsidRPr="0022051C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обработку персональных данных, в том числе:</w:t>
      </w:r>
    </w:p>
    <w:p w:rsidR="0022051C" w:rsidRPr="0022051C" w:rsidRDefault="0022051C" w:rsidP="000F7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</w:t>
      </w:r>
      <w:hyperlink r:id="rId20" w:anchor="/document/99/901807664/" w:history="1">
        <w:r w:rsidRPr="0022051C">
          <w:rPr>
            <w:rFonts w:ascii="Times New Roman" w:eastAsia="Times New Roman" w:hAnsi="Times New Roman"/>
            <w:sz w:val="24"/>
            <w:szCs w:val="24"/>
            <w:lang w:eastAsia="ru-RU"/>
          </w:rPr>
          <w:t>Трудовой кодекс</w:t>
        </w:r>
      </w:hyperlink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>, иные нормативные правовые акты, содержащие нормы трудового права;</w:t>
      </w:r>
    </w:p>
    <w:p w:rsidR="0022051C" w:rsidRPr="0022051C" w:rsidRDefault="0022051C" w:rsidP="0022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</w:t>
      </w:r>
      <w:hyperlink r:id="rId21" w:anchor="/document/99/901714433/" w:history="1">
        <w:r w:rsidRPr="0022051C">
          <w:rPr>
            <w:rFonts w:ascii="Times New Roman" w:eastAsia="Times New Roman" w:hAnsi="Times New Roman"/>
            <w:sz w:val="24"/>
            <w:szCs w:val="24"/>
            <w:lang w:eastAsia="ru-RU"/>
          </w:rPr>
          <w:t>Бюджетный кодекс</w:t>
        </w:r>
      </w:hyperlink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2051C" w:rsidRPr="0022051C" w:rsidRDefault="0022051C" w:rsidP="0022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 </w:t>
      </w:r>
      <w:hyperlink r:id="rId22" w:anchor="/document/99/901714421/" w:history="1">
        <w:r w:rsidRPr="0022051C">
          <w:rPr>
            <w:rFonts w:ascii="Times New Roman" w:eastAsia="Times New Roman" w:hAnsi="Times New Roman"/>
            <w:sz w:val="24"/>
            <w:szCs w:val="24"/>
            <w:lang w:eastAsia="ru-RU"/>
          </w:rPr>
          <w:t>Налоговый кодекс</w:t>
        </w:r>
      </w:hyperlink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2051C" w:rsidRPr="0022051C" w:rsidRDefault="0022051C" w:rsidP="0022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 </w:t>
      </w:r>
      <w:hyperlink r:id="rId23" w:anchor="/document/99/9027690/" w:history="1">
        <w:r w:rsidRPr="0022051C">
          <w:rPr>
            <w:rFonts w:ascii="Times New Roman" w:eastAsia="Times New Roman" w:hAnsi="Times New Roman"/>
            <w:sz w:val="24"/>
            <w:szCs w:val="24"/>
            <w:lang w:eastAsia="ru-RU"/>
          </w:rPr>
          <w:t>Гражданский кодекс</w:t>
        </w:r>
      </w:hyperlink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2051C" w:rsidRPr="0022051C" w:rsidRDefault="0022051C" w:rsidP="0022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 </w:t>
      </w:r>
      <w:hyperlink r:id="rId24" w:anchor="/document/99/9015517/" w:history="1">
        <w:r w:rsidRPr="0022051C">
          <w:rPr>
            <w:rFonts w:ascii="Times New Roman" w:eastAsia="Times New Roman" w:hAnsi="Times New Roman"/>
            <w:sz w:val="24"/>
            <w:szCs w:val="24"/>
            <w:lang w:eastAsia="ru-RU"/>
          </w:rPr>
          <w:t>Семейный кодекс</w:t>
        </w:r>
      </w:hyperlink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2051C" w:rsidRPr="0022051C" w:rsidRDefault="0022051C" w:rsidP="00220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</w:t>
      </w:r>
      <w:hyperlink r:id="rId25" w:anchor="/document/99/902389617/" w:history="1">
        <w:r w:rsidRPr="0022051C">
          <w:rPr>
            <w:rFonts w:ascii="Times New Roman" w:eastAsia="Times New Roman" w:hAnsi="Times New Roman"/>
            <w:sz w:val="24"/>
            <w:szCs w:val="24"/>
            <w:lang w:eastAsia="ru-RU"/>
          </w:rPr>
          <w:t>Закон от 29.12.2012 № 273-ФЗ</w:t>
        </w:r>
      </w:hyperlink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образовании в Российской Федерации».</w:t>
      </w:r>
    </w:p>
    <w:p w:rsidR="0022051C" w:rsidRPr="0022051C" w:rsidRDefault="0022051C" w:rsidP="000F7E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3.2. Правовыми основаниями обработки персональных данных также являются договоры с физическими лицами, заявления (согласия, доверенности) </w:t>
      </w:r>
      <w:r w:rsidR="00671CB8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671CB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>щихся и родителей (законных пре</w:t>
      </w:r>
      <w:r w:rsidR="00671CB8">
        <w:rPr>
          <w:rFonts w:ascii="Times New Roman" w:eastAsia="Times New Roman" w:hAnsi="Times New Roman"/>
          <w:sz w:val="24"/>
          <w:szCs w:val="24"/>
          <w:lang w:eastAsia="ru-RU"/>
        </w:rPr>
        <w:t>дставителей)</w:t>
      </w:r>
      <w:r w:rsidRPr="0022051C">
        <w:rPr>
          <w:rFonts w:ascii="Times New Roman" w:eastAsia="Times New Roman" w:hAnsi="Times New Roman"/>
          <w:sz w:val="24"/>
          <w:szCs w:val="24"/>
          <w:lang w:eastAsia="ru-RU"/>
        </w:rPr>
        <w:t>, согласия на обработку персональных данных.</w:t>
      </w:r>
    </w:p>
    <w:p w:rsidR="00CE4FA4" w:rsidRDefault="00CE4FA4" w:rsidP="0022051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Объем и категории обрабатываемых персональных данных, категории субъектов 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персональных данных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4.1. </w:t>
      </w:r>
      <w:r w:rsidRPr="0055447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Учреждение 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обрабатывает персональные данные: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работников, в том числе бывших;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кандидатов на замещение вакантных должностей;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родственников работников, в том числе бывших;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щихся;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родителей (законных представителей)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щихся;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 – физических лиц по гражданско-правовым договорам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платным услугам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физических лиц, указанных в заявлениях (согласиях, доверенностях)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щихся и родителей (законных представителей) несовершеннолетних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щихся;</w:t>
      </w:r>
    </w:p>
    <w:p w:rsidR="00175F2B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физических лиц – посетителей </w:t>
      </w:r>
      <w:r w:rsidRPr="00554475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Учреждения</w:t>
      </w:r>
      <w:r w:rsidR="00175F2B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175F2B" w:rsidRPr="00AD0F8F" w:rsidRDefault="00175F2B" w:rsidP="00AD0F8F">
      <w:pPr>
        <w:pStyle w:val="Default"/>
        <w:ind w:firstLine="851"/>
        <w:jc w:val="both"/>
        <w:rPr>
          <w:color w:val="auto"/>
        </w:rPr>
      </w:pPr>
      <w:r w:rsidRPr="00AD0F8F">
        <w:rPr>
          <w:rFonts w:eastAsia="Times New Roman"/>
          <w:iCs/>
          <w:color w:val="auto"/>
          <w:lang w:eastAsia="ru-RU"/>
        </w:rPr>
        <w:t xml:space="preserve">- </w:t>
      </w:r>
      <w:r w:rsidRPr="00AD0F8F">
        <w:rPr>
          <w:color w:val="auto"/>
        </w:rPr>
        <w:t xml:space="preserve">обучающихся, с </w:t>
      </w:r>
      <w:proofErr w:type="gramStart"/>
      <w:r w:rsidRPr="00AD0F8F">
        <w:rPr>
          <w:color w:val="auto"/>
        </w:rPr>
        <w:t>которыми</w:t>
      </w:r>
      <w:proofErr w:type="gramEnd"/>
      <w:r w:rsidRPr="00AD0F8F">
        <w:rPr>
          <w:color w:val="auto"/>
        </w:rPr>
        <w:t xml:space="preserve"> прекращены образовательные отношения, в том числе</w:t>
      </w:r>
      <w:r w:rsidRPr="00AD0F8F">
        <w:rPr>
          <w:rFonts w:eastAsia="Times New Roman"/>
          <w:iCs/>
          <w:color w:val="auto"/>
          <w:lang w:eastAsia="ru-RU"/>
        </w:rPr>
        <w:t xml:space="preserve"> </w:t>
      </w:r>
      <w:r w:rsidRPr="00AD0F8F">
        <w:rPr>
          <w:color w:val="auto"/>
        </w:rPr>
        <w:t xml:space="preserve">досрочно отчисленных, в составе и сроком, необходимыми для достижения целей, предусмотренных законодательством, для осуществления и выполнения возложенных на Учреждение функций, полномочий и обязанностей; </w:t>
      </w:r>
    </w:p>
    <w:p w:rsidR="00175F2B" w:rsidRPr="00AD0F8F" w:rsidRDefault="00175F2B" w:rsidP="00AD0F8F">
      <w:pPr>
        <w:pStyle w:val="Default"/>
        <w:ind w:firstLine="851"/>
        <w:jc w:val="both"/>
        <w:rPr>
          <w:color w:val="auto"/>
        </w:rPr>
      </w:pPr>
      <w:r w:rsidRPr="00AD0F8F">
        <w:rPr>
          <w:color w:val="auto"/>
        </w:rPr>
        <w:t xml:space="preserve">- лиц, претендующих на трудоустройство в Учреждение; </w:t>
      </w:r>
    </w:p>
    <w:p w:rsidR="00175F2B" w:rsidRPr="00AD0F8F" w:rsidRDefault="00175F2B" w:rsidP="00AD0F8F">
      <w:pPr>
        <w:pStyle w:val="Default"/>
        <w:ind w:firstLine="851"/>
        <w:jc w:val="both"/>
        <w:rPr>
          <w:color w:val="auto"/>
        </w:rPr>
      </w:pPr>
      <w:r w:rsidRPr="00AD0F8F">
        <w:rPr>
          <w:color w:val="auto"/>
        </w:rPr>
        <w:t xml:space="preserve">- работников Учреждения, в том числе иностранных, и работников, состоявших в трудовых отношениях с Учреждением; </w:t>
      </w:r>
    </w:p>
    <w:p w:rsidR="00175F2B" w:rsidRPr="00AD0F8F" w:rsidRDefault="00175F2B" w:rsidP="0090784D">
      <w:pPr>
        <w:pStyle w:val="Default"/>
        <w:ind w:firstLine="851"/>
        <w:jc w:val="both"/>
        <w:rPr>
          <w:color w:val="FF0000"/>
        </w:rPr>
      </w:pPr>
      <w:proofErr w:type="gramStart"/>
      <w:r w:rsidRPr="00AD0F8F">
        <w:rPr>
          <w:color w:val="auto"/>
        </w:rPr>
        <w:t xml:space="preserve">- контрагентов (участников закупок, поставщиков, исполнителей, клиентов, партнеров, иных представителей организаций, а также персональные данные руководителя, участника (акционера) или сотрудника юридического лица, являющегося клиентом или контрагентом (потенциальным клиентом, партнером, контрагентом)) организации, для выполнения </w:t>
      </w:r>
      <w:r w:rsidR="00AD0F8F" w:rsidRPr="00AD0F8F">
        <w:rPr>
          <w:color w:val="auto"/>
        </w:rPr>
        <w:t>Учреждением</w:t>
      </w:r>
      <w:r w:rsidRPr="00AD0F8F">
        <w:rPr>
          <w:color w:val="auto"/>
        </w:rPr>
        <w:t xml:space="preserve"> своих обязательств в рамках</w:t>
      </w:r>
      <w:r w:rsidRPr="00AD0F8F">
        <w:rPr>
          <w:color w:val="FF0000"/>
        </w:rPr>
        <w:t xml:space="preserve"> </w:t>
      </w:r>
      <w:r w:rsidRPr="00AD0F8F">
        <w:rPr>
          <w:color w:val="auto"/>
        </w:rPr>
        <w:t>договорных отношений с клиентом (контрагентом);</w:t>
      </w:r>
      <w:r w:rsidRPr="00AD0F8F">
        <w:rPr>
          <w:color w:val="FF0000"/>
        </w:rPr>
        <w:t xml:space="preserve"> </w:t>
      </w:r>
      <w:proofErr w:type="gramEnd"/>
    </w:p>
    <w:p w:rsidR="00554475" w:rsidRPr="00AD0F8F" w:rsidRDefault="00175F2B" w:rsidP="00AD0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F8F">
        <w:rPr>
          <w:rFonts w:ascii="Times New Roman" w:hAnsi="Times New Roman"/>
          <w:sz w:val="24"/>
          <w:szCs w:val="24"/>
        </w:rPr>
        <w:t>- иных граждан, обращающихся в Учреждение, по вопросам его деятельности.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4.2. Специальные категории персональных данных </w:t>
      </w:r>
      <w:r w:rsidRPr="00554475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обрабатывает только на основании и согласно требованиям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едеральных законов.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4.3. Биометрические персональные данные</w:t>
      </w:r>
      <w:r w:rsidRPr="0055447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554475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не обрабатывает.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4.4. </w:t>
      </w:r>
      <w:r w:rsidRPr="0055447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Учреждение 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обрабатывает персональные данные в объеме, необходимом: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для осуществления образовательной деятельности по реализации дополнительных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общеразвивающих 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программ, обеспечения безопасности, укрепления здоровья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щихся, создания благоприятных условий для разностороннего развития личности, в том числе обеспечения отдыха и оздоровления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щихся;</w:t>
      </w:r>
    </w:p>
    <w:p w:rsidR="00554475" w:rsidRP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выполнения функций и полномочий работодателя в трудовых отношениях;</w:t>
      </w:r>
    </w:p>
    <w:p w:rsidR="00554475" w:rsidRPr="00554475" w:rsidRDefault="00554475" w:rsidP="00920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выполнения функций и полномочий экономического субъекта при осуществлении 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br/>
        <w:t>бухгалтерского и налогового учета;</w:t>
      </w:r>
    </w:p>
    <w:p w:rsidR="00554475" w:rsidRPr="00554475" w:rsidRDefault="00554475" w:rsidP="00920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исполнения сделок и договоров гражданско-правового характера,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платных услуг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которых </w:t>
      </w:r>
      <w:r w:rsidRPr="00554475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стороной, получателем (</w:t>
      </w:r>
      <w:proofErr w:type="spellStart"/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выгодоприобретателем</w:t>
      </w:r>
      <w:proofErr w:type="spellEnd"/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54475" w:rsidRDefault="00554475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4.5. Содержание и объем обрабатываемых персональных данных в </w:t>
      </w:r>
      <w:r w:rsidRPr="00554475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554475">
        <w:rPr>
          <w:rFonts w:ascii="Times New Roman" w:eastAsia="Times New Roman" w:hAnsi="Times New Roman"/>
          <w:sz w:val="24"/>
          <w:szCs w:val="24"/>
          <w:lang w:eastAsia="ru-RU"/>
        </w:rPr>
        <w:t>соответствуют заявленным целям обработки.</w:t>
      </w:r>
    </w:p>
    <w:p w:rsidR="00920F74" w:rsidRPr="00554475" w:rsidRDefault="00920F74" w:rsidP="00554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1876" w:rsidRPr="00D077F0" w:rsidRDefault="003D1876" w:rsidP="0078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077F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Порядок и условия обработки персональных данных</w:t>
      </w:r>
    </w:p>
    <w:p w:rsidR="003D1876" w:rsidRPr="008E3D7A" w:rsidRDefault="00E0002D" w:rsidP="003D19E8">
      <w:pPr>
        <w:tabs>
          <w:tab w:val="left" w:pos="-142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D7A">
        <w:rPr>
          <w:rFonts w:ascii="Times New Roman" w:eastAsia="Times New Roman" w:hAnsi="Times New Roman"/>
          <w:iCs/>
          <w:sz w:val="24"/>
          <w:szCs w:val="24"/>
          <w:lang w:eastAsia="ru-RU"/>
        </w:rPr>
        <w:t>5.1.</w:t>
      </w:r>
      <w:r w:rsidR="008E3D7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proofErr w:type="gramStart"/>
      <w:r w:rsidRPr="008E3D7A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="003D1876" w:rsidRP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</w:t>
      </w:r>
      <w:r w:rsid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1876" w:rsidRPr="008E3D7A">
        <w:rPr>
          <w:rFonts w:ascii="Times New Roman" w:eastAsia="Times New Roman" w:hAnsi="Times New Roman"/>
          <w:sz w:val="24"/>
          <w:szCs w:val="24"/>
          <w:lang w:eastAsia="ru-RU"/>
        </w:rPr>
        <w:t>предоставление, доступ), обезличивание, блокирование, удаление и уничтожение персональных данных.</w:t>
      </w:r>
      <w:proofErr w:type="gramEnd"/>
    </w:p>
    <w:p w:rsidR="003D1876" w:rsidRPr="008E3D7A" w:rsidRDefault="003D1876" w:rsidP="008E3D7A">
      <w:pPr>
        <w:tabs>
          <w:tab w:val="left" w:pos="-142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5.2. Получение персональных данных:</w:t>
      </w:r>
    </w:p>
    <w:p w:rsidR="003D1876" w:rsidRPr="008E3D7A" w:rsidRDefault="003D1876" w:rsidP="008E3D7A">
      <w:pPr>
        <w:tabs>
          <w:tab w:val="left" w:pos="-142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5.2.1. Все персональные данные </w:t>
      </w:r>
      <w:r w:rsidR="008E3D7A" w:rsidRPr="008E3D7A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лучает от субъекта персональных 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данных, а в случаях, когда субъект персональных данных несовершеннолетний, от его родителей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(законных представителей), 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либо, если субъект персональных данных достиг возраста 14 лет, с их согласия.</w:t>
      </w:r>
    </w:p>
    <w:p w:rsidR="003D1876" w:rsidRPr="008E3D7A" w:rsidRDefault="003D1876" w:rsidP="008E3D7A">
      <w:pPr>
        <w:tabs>
          <w:tab w:val="left" w:pos="-142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когда субъект персональных данных – физическое лицо, указанное в заявлениях (согласиях, доверенностях) 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щихся и родителей (законных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представителей)</w:t>
      </w:r>
      <w:r w:rsid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 об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щихся, </w:t>
      </w:r>
      <w:r w:rsidR="008E3D7A" w:rsidRPr="008E3D7A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="008E3D7A" w:rsidRPr="008E3D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3D7A">
        <w:rPr>
          <w:rFonts w:ascii="Times New Roman" w:eastAsia="Times New Roman" w:hAnsi="Times New Roman"/>
          <w:sz w:val="24"/>
          <w:szCs w:val="24"/>
          <w:lang w:eastAsia="ru-RU"/>
        </w:rPr>
        <w:t>вправе получить персональные данные такого физического лица от их родителей (законных представителей).</w:t>
      </w:r>
    </w:p>
    <w:p w:rsidR="003D1876" w:rsidRPr="00C93EF9" w:rsidRDefault="003D1876" w:rsidP="00C93EF9">
      <w:pPr>
        <w:tabs>
          <w:tab w:val="left" w:pos="-142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5.3. Обработка персональных данных:</w:t>
      </w:r>
    </w:p>
    <w:p w:rsidR="003D1876" w:rsidRPr="00C93EF9" w:rsidRDefault="003D1876" w:rsidP="00C93EF9">
      <w:pPr>
        <w:tabs>
          <w:tab w:val="left" w:pos="-142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5.3.1. </w:t>
      </w:r>
      <w:r w:rsidR="00C93EF9" w:rsidRPr="00C93EF9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="00C93EF9"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обрабатывает персональные данные в следующих случаях:</w:t>
      </w:r>
    </w:p>
    <w:p w:rsidR="003D1876" w:rsidRPr="00C93EF9" w:rsidRDefault="003D1876" w:rsidP="00D077F0">
      <w:pPr>
        <w:tabs>
          <w:tab w:val="left" w:pos="-142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– субъект персональных данных дал согласие на обработку своих персональных данных;</w:t>
      </w:r>
    </w:p>
    <w:p w:rsidR="003D1876" w:rsidRPr="00C93EF9" w:rsidRDefault="003D1876" w:rsidP="00C93EF9">
      <w:pPr>
        <w:tabs>
          <w:tab w:val="left" w:pos="-142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– обработка персональных данных необходима для выполнения </w:t>
      </w:r>
      <w:r w:rsidR="00C93EF9" w:rsidRPr="00C93EF9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Учреждением</w:t>
      </w:r>
      <w:r w:rsidR="00C93EF9"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возложенных на него законодательством функций, полномочий и обязанностей;</w:t>
      </w:r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 – персональные данные являются общедоступными.</w:t>
      </w:r>
    </w:p>
    <w:p w:rsidR="003D1876" w:rsidRPr="00C93EF9" w:rsidRDefault="003D1876" w:rsidP="00D077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shd w:val="clear" w:color="auto" w:fill="FFFFCC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5.3.2. </w:t>
      </w:r>
      <w:r w:rsidR="00C93EF9" w:rsidRPr="00C93EF9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="00C93EF9"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обрабатывает персональные </w:t>
      </w:r>
      <w:proofErr w:type="gramStart"/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данные</w:t>
      </w:r>
      <w:proofErr w:type="gramEnd"/>
      <w:r w:rsidR="00C93EF9"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без испо</w:t>
      </w:r>
      <w:r w:rsidR="00C93EF9"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льзования средств автоматизации, так и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средств автоматизации в программах и информационных системах</w:t>
      </w:r>
      <w:r w:rsidR="00C93EF9" w:rsidRPr="00C93E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93EF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5.3.3. </w:t>
      </w:r>
      <w:r w:rsidR="00C93EF9" w:rsidRPr="00C93EF9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="00C93EF9"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обрабатывает персональные данные в сроки:</w:t>
      </w:r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– необходимые для достижения целей обработки персональных данных;</w:t>
      </w:r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– определенные законодательством для обработки отдельных видов персональных данных;</w:t>
      </w:r>
      <w:proofErr w:type="gramEnd"/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указанные</w:t>
      </w:r>
      <w:proofErr w:type="gramEnd"/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согласии субъекта персональных данных.</w:t>
      </w:r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5.4. Хранение персональных данных:</w:t>
      </w:r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5.4.1. </w:t>
      </w:r>
      <w:r w:rsidR="00C93EF9" w:rsidRPr="00C93EF9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="00C93EF9"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хранит персональные данные в течение срока, необходимого для</w:t>
      </w:r>
      <w:r w:rsidR="00D077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достижения целей их обработки, а документы, содержащие персональные данные, – в течение срока хранения документов, предусмотренного номенклатурой дел, с учетом архивных сроков хранения.</w:t>
      </w:r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5.4.2. Персональные данные, зафиксированные на бумажных </w:t>
      </w:r>
      <w:proofErr w:type="gramStart"/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носителях</w:t>
      </w:r>
      <w:proofErr w:type="gramEnd"/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, хранятся в запираемых шкафах</w:t>
      </w:r>
      <w:r w:rsidR="00C93E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в запираемых помещениях, доступ к которым ограничен.</w:t>
      </w:r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5.4.3. Персональные данные, обрабатываемые с использованием средств автоматизации,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хранятся в порядке и на условиях, которые определяет политика безопасности данных средств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br/>
        <w:t>автоматизации.</w:t>
      </w:r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5.4.4. При автоматизированной обработке персональных данных не допускается хранение и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br/>
        <w:t>размещение документов, содержащих персональные данные, в открытых электронных каталогах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spellStart"/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файлообменниках</w:t>
      </w:r>
      <w:proofErr w:type="spellEnd"/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) информационных систем.</w:t>
      </w:r>
    </w:p>
    <w:p w:rsidR="003D1876" w:rsidRPr="00C93EF9" w:rsidRDefault="003D1876" w:rsidP="00C93E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>5.5. Прекращение обработки персональных данных:</w:t>
      </w:r>
    </w:p>
    <w:p w:rsidR="003D1876" w:rsidRPr="007F0732" w:rsidRDefault="003D1876" w:rsidP="007F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5.5.1. Лица, ответственные за обработку персональных данных в </w:t>
      </w:r>
      <w:r w:rsidR="00C93EF9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Учреждении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93EF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F0732">
        <w:rPr>
          <w:rFonts w:ascii="Times New Roman" w:eastAsia="Times New Roman" w:hAnsi="Times New Roman"/>
          <w:sz w:val="24"/>
          <w:szCs w:val="24"/>
          <w:lang w:eastAsia="ru-RU"/>
        </w:rPr>
        <w:t>прекращают их обрабатывать в следующих случаях:</w:t>
      </w:r>
    </w:p>
    <w:p w:rsidR="003D1876" w:rsidRPr="007F0732" w:rsidRDefault="003D1876" w:rsidP="007F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732">
        <w:rPr>
          <w:rFonts w:ascii="Times New Roman" w:eastAsia="Times New Roman" w:hAnsi="Times New Roman"/>
          <w:sz w:val="24"/>
          <w:szCs w:val="24"/>
          <w:lang w:eastAsia="ru-RU"/>
        </w:rPr>
        <w:t>– достигнуты цели обработки персональных данных;</w:t>
      </w:r>
    </w:p>
    <w:p w:rsidR="003D1876" w:rsidRPr="007F0732" w:rsidRDefault="003D1876" w:rsidP="007F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732">
        <w:rPr>
          <w:rFonts w:ascii="Times New Roman" w:eastAsia="Times New Roman" w:hAnsi="Times New Roman"/>
          <w:sz w:val="24"/>
          <w:szCs w:val="24"/>
          <w:lang w:eastAsia="ru-RU"/>
        </w:rPr>
        <w:t>– истек срок действия согласия на обработку персональных данных;</w:t>
      </w:r>
    </w:p>
    <w:p w:rsidR="003D1876" w:rsidRPr="007F0732" w:rsidRDefault="003D1876" w:rsidP="007F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732">
        <w:rPr>
          <w:rFonts w:ascii="Times New Roman" w:eastAsia="Times New Roman" w:hAnsi="Times New Roman"/>
          <w:sz w:val="24"/>
          <w:szCs w:val="24"/>
          <w:lang w:eastAsia="ru-RU"/>
        </w:rPr>
        <w:t>– отозвано согласие на обработку персональных данных;</w:t>
      </w:r>
    </w:p>
    <w:p w:rsidR="003D1876" w:rsidRPr="007F0732" w:rsidRDefault="003D1876" w:rsidP="007F0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732">
        <w:rPr>
          <w:rFonts w:ascii="Times New Roman" w:eastAsia="Times New Roman" w:hAnsi="Times New Roman"/>
          <w:sz w:val="24"/>
          <w:szCs w:val="24"/>
          <w:lang w:eastAsia="ru-RU"/>
        </w:rPr>
        <w:t>– обработка персональных данных неправомерна.</w:t>
      </w:r>
    </w:p>
    <w:p w:rsidR="003D1876" w:rsidRPr="007F0732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732">
        <w:rPr>
          <w:rFonts w:ascii="Times New Roman" w:eastAsia="Times New Roman" w:hAnsi="Times New Roman"/>
          <w:sz w:val="24"/>
          <w:szCs w:val="24"/>
          <w:lang w:eastAsia="ru-RU"/>
        </w:rPr>
        <w:t>5.6. Передача персональных данных:</w:t>
      </w:r>
    </w:p>
    <w:p w:rsidR="003D1876" w:rsidRPr="007F0732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732">
        <w:rPr>
          <w:rFonts w:ascii="Times New Roman" w:eastAsia="Times New Roman" w:hAnsi="Times New Roman"/>
          <w:sz w:val="24"/>
          <w:szCs w:val="24"/>
          <w:lang w:eastAsia="ru-RU"/>
        </w:rPr>
        <w:t xml:space="preserve">5.6.1. </w:t>
      </w:r>
      <w:r w:rsidR="00091633" w:rsidRPr="00C93EF9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="00091633" w:rsidRPr="007F07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0732">
        <w:rPr>
          <w:rFonts w:ascii="Times New Roman" w:eastAsia="Times New Roman" w:hAnsi="Times New Roman"/>
          <w:sz w:val="24"/>
          <w:szCs w:val="24"/>
          <w:lang w:eastAsia="ru-RU"/>
        </w:rPr>
        <w:t>обеспечивает конфиденциальность персональных данных.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732">
        <w:rPr>
          <w:rFonts w:ascii="Times New Roman" w:eastAsia="Times New Roman" w:hAnsi="Times New Roman"/>
          <w:sz w:val="24"/>
          <w:szCs w:val="24"/>
          <w:lang w:eastAsia="ru-RU"/>
        </w:rPr>
        <w:t xml:space="preserve">5.6.2. </w:t>
      </w:r>
      <w:r w:rsidR="00091633" w:rsidRPr="00091633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="00091633"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передает персональные данные третьим лицам в следующих случаях: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субъект персональных данных дал согласие на передачу своих данных;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– передать данные необходимо в соответствии с требованиями законодательства в рамках установленной процедуры.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5.6.3. </w:t>
      </w:r>
      <w:r w:rsidR="00091633" w:rsidRPr="00091633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осуществляет трансграничную передачу персональных данных.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5.7. </w:t>
      </w:r>
      <w:r w:rsidR="00091633" w:rsidRPr="00091633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Pr="0009163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</w:t>
      </w:r>
      <w:r w:rsidR="00091633" w:rsidRPr="0009163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– издает локальные нормативные акты, регламентирующие обработку персональных данных;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назначает </w:t>
      </w:r>
      <w:proofErr w:type="gramStart"/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ответственного</w:t>
      </w:r>
      <w:proofErr w:type="gramEnd"/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организацию обработки персональных данных;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– определяет список лиц, допущенных к обработке персональных данных;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– знакомит работников, осуществляющих обработку персональных данных, с положениями </w:t>
      </w:r>
    </w:p>
    <w:p w:rsidR="003D1876" w:rsidRPr="00920F74" w:rsidRDefault="003D1876" w:rsidP="00920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законодательства о персональных данных, в том числе с требованиями к защите </w:t>
      </w:r>
      <w:r w:rsidRPr="00920F74">
        <w:rPr>
          <w:rFonts w:ascii="Times New Roman" w:eastAsia="Times New Roman" w:hAnsi="Times New Roman"/>
          <w:sz w:val="24"/>
          <w:szCs w:val="24"/>
          <w:lang w:eastAsia="ru-RU"/>
        </w:rPr>
        <w:t>персональных данных.</w:t>
      </w:r>
    </w:p>
    <w:p w:rsidR="00920F74" w:rsidRPr="00920F74" w:rsidRDefault="00920F74" w:rsidP="00920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F74">
        <w:rPr>
          <w:rFonts w:ascii="Times New Roman" w:eastAsia="Times New Roman" w:hAnsi="Times New Roman"/>
          <w:sz w:val="24"/>
          <w:szCs w:val="24"/>
          <w:lang w:eastAsia="ru-RU"/>
        </w:rPr>
        <w:t xml:space="preserve">5.9. Учреждение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20F74">
        <w:rPr>
          <w:rFonts w:ascii="Times New Roman" w:eastAsia="Times New Roman" w:hAnsi="Times New Roman"/>
          <w:sz w:val="24"/>
          <w:szCs w:val="24"/>
          <w:lang w:eastAsia="ru-RU"/>
        </w:rPr>
        <w:t>азъясняет субъектам персональных данных, их законным представителям юридические последствия отказа предоставить персональные данные.</w:t>
      </w:r>
    </w:p>
    <w:p w:rsidR="00920F74" w:rsidRDefault="00920F74" w:rsidP="00920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0F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091633" w:rsidRDefault="003D1876" w:rsidP="00920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 </w:t>
      </w:r>
      <w:r w:rsidRPr="000916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Актуализация, исправление, удаление и уничтожение </w:t>
      </w:r>
    </w:p>
    <w:p w:rsidR="003D1876" w:rsidRPr="00091633" w:rsidRDefault="003D1876" w:rsidP="00920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персональных данных, ответы на</w:t>
      </w:r>
      <w:r w:rsidR="000916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916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запросы субъектов персональных данных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</w:t>
      </w:r>
      <w:r w:rsidR="00091633" w:rsidRPr="00C93EF9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="00091633"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6.2.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</w:t>
      </w: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proofErr w:type="spellStart"/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выгодоприобретателем</w:t>
      </w:r>
      <w:proofErr w:type="spellEnd"/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) по которому является субъект персональных данных.</w:t>
      </w:r>
    </w:p>
    <w:p w:rsidR="00091633" w:rsidRPr="00EA4B05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B05">
        <w:rPr>
          <w:rFonts w:ascii="Times New Roman" w:eastAsia="Times New Roman" w:hAnsi="Times New Roman"/>
          <w:sz w:val="24"/>
          <w:szCs w:val="24"/>
          <w:lang w:eastAsia="ru-RU"/>
        </w:rPr>
        <w:t xml:space="preserve">6.3. Решение об уничтожении документов (носителей) с персональными данными принимает комиссия, состав которой утверждается приказом руководителя </w:t>
      </w:r>
      <w:r w:rsidR="00091633" w:rsidRPr="00EA4B05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Учреждения.</w:t>
      </w:r>
      <w:r w:rsidR="00091633" w:rsidRPr="00EA4B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D1876" w:rsidRPr="00EA4B05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B05">
        <w:rPr>
          <w:rFonts w:ascii="Times New Roman" w:eastAsia="Times New Roman" w:hAnsi="Times New Roman"/>
          <w:sz w:val="24"/>
          <w:szCs w:val="24"/>
          <w:lang w:eastAsia="ru-RU"/>
        </w:rPr>
        <w:t>6.4.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3D1876" w:rsidRPr="00091633" w:rsidRDefault="003D1876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6.6. Персональные данные на электронных </w:t>
      </w:r>
      <w:proofErr w:type="gramStart"/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носителях</w:t>
      </w:r>
      <w:proofErr w:type="gramEnd"/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 уничтожаются путем стирания или </w:t>
      </w: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br/>
        <w:t>форматирования носителя.</w:t>
      </w:r>
    </w:p>
    <w:p w:rsidR="00EE7C19" w:rsidRDefault="003D1876" w:rsidP="00920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>6.7. По запросу субъекта персональных данных или его законного представителя</w:t>
      </w:r>
      <w:r w:rsidRPr="0009163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091633" w:rsidRPr="00091633"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Учреждение</w:t>
      </w:r>
      <w:r w:rsidRPr="00091633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ему информацию об об</w:t>
      </w:r>
      <w:r w:rsidR="00920F74">
        <w:rPr>
          <w:rFonts w:ascii="Times New Roman" w:eastAsia="Times New Roman" w:hAnsi="Times New Roman"/>
          <w:sz w:val="24"/>
          <w:szCs w:val="24"/>
          <w:lang w:eastAsia="ru-RU"/>
        </w:rPr>
        <w:t>работке его персональных данных</w:t>
      </w:r>
      <w:r w:rsidR="00920F74" w:rsidRPr="00920F74">
        <w:rPr>
          <w:rFonts w:ascii="Times New Roman" w:eastAsia="Times New Roman" w:hAnsi="Times New Roman"/>
          <w:sz w:val="24"/>
          <w:szCs w:val="24"/>
          <w:lang w:eastAsia="ru-RU"/>
        </w:rPr>
        <w:t>, если иное не предусмотрено законодательством.</w:t>
      </w:r>
    </w:p>
    <w:p w:rsid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6.8.</w:t>
      </w:r>
      <w:r w:rsidR="00920F74" w:rsidRPr="00920F74">
        <w:rPr>
          <w:rFonts w:ascii="Times New Roman" w:eastAsia="Times New Roman" w:hAnsi="Times New Roman"/>
          <w:sz w:val="24"/>
          <w:szCs w:val="24"/>
          <w:lang w:eastAsia="ru-RU"/>
        </w:rPr>
        <w:t xml:space="preserve"> 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:rsid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6.9.</w:t>
      </w:r>
      <w:r w:rsidR="00920F74" w:rsidRPr="00920F7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Прекратить обработку и уничтожить персональные данные либо обеспечить прекращение обработки и уничтожение персональных данных при достижении цели их обработки.</w:t>
      </w:r>
    </w:p>
    <w:p w:rsidR="00920F74" w:rsidRP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6.10. 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</w:t>
      </w:r>
    </w:p>
    <w:p w:rsidR="00920F74" w:rsidRPr="00EE7C19" w:rsidRDefault="00920F74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персональных данных, если иное не предусмотрено договором, стороной которого, </w:t>
      </w:r>
      <w:proofErr w:type="spellStart"/>
      <w:r w:rsidRPr="00EE7C19">
        <w:rPr>
          <w:rFonts w:ascii="Times New Roman" w:eastAsia="Times New Roman" w:hAnsi="Times New Roman"/>
          <w:sz w:val="24"/>
          <w:szCs w:val="24"/>
          <w:lang w:eastAsia="ru-RU"/>
        </w:rPr>
        <w:t>выгодоприобретателем</w:t>
      </w:r>
      <w:proofErr w:type="spellEnd"/>
      <w:r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поручителем по которому является субъект персональных данных, или иным соглашением между </w:t>
      </w:r>
      <w:r w:rsidR="00EE7C19" w:rsidRPr="00EE7C19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Учреждением </w:t>
      </w:r>
      <w:r w:rsidRPr="00EE7C19">
        <w:rPr>
          <w:rFonts w:ascii="Times New Roman" w:eastAsia="Times New Roman" w:hAnsi="Times New Roman"/>
          <w:sz w:val="24"/>
          <w:szCs w:val="24"/>
          <w:lang w:eastAsia="ru-RU"/>
        </w:rPr>
        <w:t>и субъектом персональных данных.</w:t>
      </w:r>
    </w:p>
    <w:p w:rsidR="00920F74" w:rsidRP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6.11.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Работники, совершеннолетние учащиеся, родители несовершеннолетних учащихся, иные субъекты персональных данных обязаны:</w:t>
      </w:r>
    </w:p>
    <w:p w:rsidR="00920F74" w:rsidRP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6.11.1.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случаях, предусмотренных законодательством, предоставлять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Учреждению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достоверные персональные данные.</w:t>
      </w:r>
    </w:p>
    <w:p w:rsidR="00920F74" w:rsidRP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6.11.2</w:t>
      </w:r>
      <w:r w:rsidR="00175F2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изменении персональных данных, обнаружении ошибок или неточностей в них незамедлительно сообщать об этом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Учреждению.</w:t>
      </w:r>
    </w:p>
    <w:p w:rsidR="00920F74" w:rsidRP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6.12.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Субъекты персональных данных вправе:</w:t>
      </w:r>
    </w:p>
    <w:p w:rsidR="00920F74" w:rsidRP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6.12.1.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920F74" w:rsidRP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6.12.2.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Требовать от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Учреждения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920F74" w:rsidRP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6.12.3.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Дополнить персональные данные оценочного характера заявлением, выражающим собственную точку зрения.</w:t>
      </w:r>
    </w:p>
    <w:p w:rsidR="00920F74" w:rsidRPr="00EE7C19" w:rsidRDefault="00EE7C19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6.12.4.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Обжаловать действия или бездействие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Учреждения</w:t>
      </w:r>
      <w:r w:rsidR="00920F74"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в уполномоченном органе по защите прав субъектов персональных данных или в судебном порядке.</w:t>
      </w:r>
    </w:p>
    <w:p w:rsidR="00920F74" w:rsidRPr="00EE7C19" w:rsidRDefault="00920F74" w:rsidP="00EE7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C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  </w:t>
      </w:r>
    </w:p>
    <w:p w:rsidR="00920F74" w:rsidRPr="00091633" w:rsidRDefault="00920F74" w:rsidP="00920F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0F74" w:rsidRDefault="00920F74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A2BED" w:rsidRDefault="000A2BED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A2BED" w:rsidRDefault="000A2BED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A2BED" w:rsidRDefault="000A2BED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A2BED" w:rsidRDefault="000A2BED" w:rsidP="0009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A2BED" w:rsidRPr="000A2BED" w:rsidRDefault="000A2BED" w:rsidP="000A2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A2BED">
        <w:rPr>
          <w:rFonts w:ascii="Times New Roman" w:hAnsi="Times New Roman"/>
          <w:sz w:val="24"/>
          <w:szCs w:val="24"/>
        </w:rPr>
        <w:lastRenderedPageBreak/>
        <w:t>Лист ознакомления</w:t>
      </w:r>
    </w:p>
    <w:p w:rsidR="000A2BED" w:rsidRPr="000A2BED" w:rsidRDefault="000A2BED" w:rsidP="000A2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2BED">
        <w:rPr>
          <w:rFonts w:ascii="Times New Roman" w:eastAsia="Times New Roman" w:hAnsi="Times New Roman"/>
          <w:bCs/>
          <w:sz w:val="24"/>
          <w:szCs w:val="24"/>
          <w:lang w:eastAsia="ru-RU"/>
        </w:rPr>
        <w:t>с Политикой обработки и защиты персональных данных</w:t>
      </w:r>
    </w:p>
    <w:p w:rsidR="000A2BED" w:rsidRDefault="000A2BED" w:rsidP="000A2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2B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БОУ ДО </w:t>
      </w:r>
      <w:proofErr w:type="gramStart"/>
      <w:r w:rsidRPr="000A2BED">
        <w:rPr>
          <w:rFonts w:ascii="Times New Roman" w:eastAsia="Times New Roman" w:hAnsi="Times New Roman"/>
          <w:bCs/>
          <w:sz w:val="24"/>
          <w:szCs w:val="24"/>
          <w:lang w:eastAsia="ru-RU"/>
        </w:rPr>
        <w:t>ВО</w:t>
      </w:r>
      <w:proofErr w:type="gramEnd"/>
      <w:r w:rsidRPr="000A2B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«Школа традиционной народной культуры»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:rsidR="000A2BED" w:rsidRDefault="000A2BED" w:rsidP="000A2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утвержденной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приказом директора от 27 августа 2020 года № 145</w:t>
      </w:r>
    </w:p>
    <w:p w:rsidR="000A2BED" w:rsidRDefault="000A2BED" w:rsidP="000A2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242"/>
        <w:gridCol w:w="3968"/>
        <w:gridCol w:w="2606"/>
        <w:gridCol w:w="2606"/>
      </w:tblGrid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0A2BED" w:rsidTr="000A2BED">
        <w:tc>
          <w:tcPr>
            <w:tcW w:w="1242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0A2BED" w:rsidRDefault="000A2BED" w:rsidP="000A2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A2BED" w:rsidRPr="000A2BED" w:rsidRDefault="000A2BED" w:rsidP="000A2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A2BED" w:rsidRPr="000A2BED" w:rsidRDefault="000A2BED" w:rsidP="000A2B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0A2BED" w:rsidRPr="000A2BED" w:rsidSect="0068111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1F3C"/>
    <w:multiLevelType w:val="multilevel"/>
    <w:tmpl w:val="0D200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B324B30"/>
    <w:multiLevelType w:val="multilevel"/>
    <w:tmpl w:val="746E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716EC8"/>
    <w:multiLevelType w:val="multilevel"/>
    <w:tmpl w:val="8064F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DF56976"/>
    <w:multiLevelType w:val="multilevel"/>
    <w:tmpl w:val="6368F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B98"/>
    <w:rsid w:val="00075359"/>
    <w:rsid w:val="00091633"/>
    <w:rsid w:val="000A2BED"/>
    <w:rsid w:val="000D5DD7"/>
    <w:rsid w:val="000E106F"/>
    <w:rsid w:val="000F7EFD"/>
    <w:rsid w:val="00157172"/>
    <w:rsid w:val="00175F2B"/>
    <w:rsid w:val="0018237D"/>
    <w:rsid w:val="00191E02"/>
    <w:rsid w:val="001C24DD"/>
    <w:rsid w:val="0022051C"/>
    <w:rsid w:val="002674BF"/>
    <w:rsid w:val="002A22B0"/>
    <w:rsid w:val="002C3468"/>
    <w:rsid w:val="002D2A7D"/>
    <w:rsid w:val="003D1876"/>
    <w:rsid w:val="003D19E8"/>
    <w:rsid w:val="003E687C"/>
    <w:rsid w:val="003F711A"/>
    <w:rsid w:val="004012EE"/>
    <w:rsid w:val="0041248A"/>
    <w:rsid w:val="00417A97"/>
    <w:rsid w:val="00443266"/>
    <w:rsid w:val="00486E9B"/>
    <w:rsid w:val="004D5D13"/>
    <w:rsid w:val="00554475"/>
    <w:rsid w:val="005D7A33"/>
    <w:rsid w:val="00600E12"/>
    <w:rsid w:val="00671CB8"/>
    <w:rsid w:val="00681111"/>
    <w:rsid w:val="0069507D"/>
    <w:rsid w:val="006C6156"/>
    <w:rsid w:val="006C7A08"/>
    <w:rsid w:val="00722749"/>
    <w:rsid w:val="007246DC"/>
    <w:rsid w:val="0077565D"/>
    <w:rsid w:val="0078068C"/>
    <w:rsid w:val="00783DEF"/>
    <w:rsid w:val="00786185"/>
    <w:rsid w:val="007A7091"/>
    <w:rsid w:val="007F0732"/>
    <w:rsid w:val="008621E0"/>
    <w:rsid w:val="008831C0"/>
    <w:rsid w:val="008E3D7A"/>
    <w:rsid w:val="0090784D"/>
    <w:rsid w:val="00920F74"/>
    <w:rsid w:val="0096376E"/>
    <w:rsid w:val="00966D07"/>
    <w:rsid w:val="00AA2C57"/>
    <w:rsid w:val="00AC1BA5"/>
    <w:rsid w:val="00AD0F8F"/>
    <w:rsid w:val="00C719AA"/>
    <w:rsid w:val="00C85E65"/>
    <w:rsid w:val="00C93EF9"/>
    <w:rsid w:val="00C96F24"/>
    <w:rsid w:val="00CC487D"/>
    <w:rsid w:val="00CE4FA4"/>
    <w:rsid w:val="00D077F0"/>
    <w:rsid w:val="00D67D2F"/>
    <w:rsid w:val="00DE0632"/>
    <w:rsid w:val="00E0002D"/>
    <w:rsid w:val="00E337A5"/>
    <w:rsid w:val="00E36B98"/>
    <w:rsid w:val="00EA4B05"/>
    <w:rsid w:val="00EE59BC"/>
    <w:rsid w:val="00EE7C19"/>
    <w:rsid w:val="00F04D0A"/>
    <w:rsid w:val="00F44F02"/>
    <w:rsid w:val="00F8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9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E4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F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E4F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CE4FA4"/>
    <w:rPr>
      <w:color w:val="0000FF"/>
      <w:u w:val="single"/>
    </w:rPr>
  </w:style>
  <w:style w:type="paragraph" w:customStyle="1" w:styleId="s1">
    <w:name w:val="s_1"/>
    <w:basedOn w:val="a"/>
    <w:rsid w:val="00CE4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CE4FA4"/>
  </w:style>
  <w:style w:type="paragraph" w:customStyle="1" w:styleId="s3">
    <w:name w:val="s_3"/>
    <w:basedOn w:val="a"/>
    <w:rsid w:val="00C9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175F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A2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10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59</cp:revision>
  <cp:lastPrinted>2020-10-19T08:24:00Z</cp:lastPrinted>
  <dcterms:created xsi:type="dcterms:W3CDTF">2020-08-28T11:39:00Z</dcterms:created>
  <dcterms:modified xsi:type="dcterms:W3CDTF">2020-10-19T08:25:00Z</dcterms:modified>
</cp:coreProperties>
</file>